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D7" w:rsidRDefault="008046D7" w:rsidP="008046D7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6D7" w:rsidRDefault="008046D7" w:rsidP="008046D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8046D7" w:rsidRDefault="008046D7" w:rsidP="008046D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8046D7" w:rsidRDefault="008046D7" w:rsidP="008046D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8046D7" w:rsidRPr="007312C1" w:rsidRDefault="008046D7" w:rsidP="008046D7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8046D7" w:rsidRDefault="008046D7" w:rsidP="008046D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8046D7" w:rsidRDefault="008046D7" w:rsidP="008046D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8046D7" w:rsidRDefault="008046D7" w:rsidP="008046D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8046D7" w:rsidRPr="007312C1" w:rsidRDefault="008046D7" w:rsidP="008046D7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6D7" w:rsidRDefault="008046D7" w:rsidP="004369C7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4369C7" w:rsidRPr="004369C7" w:rsidRDefault="004369C7" w:rsidP="004369C7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4369C7">
        <w:rPr>
          <w:rFonts w:ascii="Segoe UI" w:hAnsi="Segoe UI" w:cs="Segoe UI"/>
          <w:sz w:val="32"/>
          <w:szCs w:val="32"/>
        </w:rPr>
        <w:t xml:space="preserve">Коллегия Управления </w:t>
      </w:r>
      <w:proofErr w:type="spellStart"/>
      <w:r w:rsidRPr="004369C7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4369C7">
        <w:rPr>
          <w:rFonts w:ascii="Segoe UI" w:hAnsi="Segoe UI" w:cs="Segoe UI"/>
          <w:sz w:val="32"/>
          <w:szCs w:val="32"/>
        </w:rPr>
        <w:t xml:space="preserve"> по Иркутской области подвела промежуточные итоги работы ведомства</w:t>
      </w:r>
    </w:p>
    <w:p w:rsidR="004369C7" w:rsidRPr="004369C7" w:rsidRDefault="004369C7" w:rsidP="004369C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8671E" w:rsidRPr="004369C7" w:rsidRDefault="00E8671E" w:rsidP="004369C7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369C7">
        <w:rPr>
          <w:rFonts w:ascii="Segoe UI" w:hAnsi="Segoe UI" w:cs="Segoe UI"/>
          <w:sz w:val="24"/>
          <w:szCs w:val="24"/>
        </w:rPr>
        <w:t xml:space="preserve">19 июля </w:t>
      </w:r>
      <w:r w:rsidR="00B62D1C" w:rsidRPr="004369C7">
        <w:rPr>
          <w:rFonts w:ascii="Segoe UI" w:hAnsi="Segoe UI" w:cs="Segoe UI"/>
          <w:sz w:val="24"/>
          <w:szCs w:val="24"/>
        </w:rPr>
        <w:t xml:space="preserve">в </w:t>
      </w:r>
      <w:r w:rsidRPr="004369C7">
        <w:rPr>
          <w:rFonts w:ascii="Segoe UI" w:hAnsi="Segoe UI" w:cs="Segoe UI"/>
          <w:sz w:val="24"/>
          <w:szCs w:val="24"/>
        </w:rPr>
        <w:t>Управлени</w:t>
      </w:r>
      <w:r w:rsidR="00B62D1C" w:rsidRPr="004369C7">
        <w:rPr>
          <w:rFonts w:ascii="Segoe UI" w:hAnsi="Segoe UI" w:cs="Segoe UI"/>
          <w:sz w:val="24"/>
          <w:szCs w:val="24"/>
        </w:rPr>
        <w:t>и</w:t>
      </w:r>
      <w:r w:rsidRPr="004369C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4369C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369C7">
        <w:rPr>
          <w:rFonts w:ascii="Segoe UI" w:hAnsi="Segoe UI" w:cs="Segoe UI"/>
          <w:sz w:val="24"/>
          <w:szCs w:val="24"/>
        </w:rPr>
        <w:t xml:space="preserve"> по Иркутской области </w:t>
      </w:r>
      <w:r w:rsidR="00B62D1C" w:rsidRPr="004369C7">
        <w:rPr>
          <w:rFonts w:ascii="Segoe UI" w:hAnsi="Segoe UI" w:cs="Segoe UI"/>
          <w:sz w:val="24"/>
          <w:szCs w:val="24"/>
        </w:rPr>
        <w:t xml:space="preserve">прошло заседание коллегии под председательством руководителя ведомства </w:t>
      </w:r>
      <w:r w:rsidRPr="004369C7">
        <w:rPr>
          <w:rFonts w:ascii="Segoe UI" w:hAnsi="Segoe UI" w:cs="Segoe UI"/>
          <w:sz w:val="24"/>
          <w:szCs w:val="24"/>
        </w:rPr>
        <w:t xml:space="preserve">Виктора </w:t>
      </w:r>
      <w:proofErr w:type="spellStart"/>
      <w:r w:rsidRPr="004369C7">
        <w:rPr>
          <w:rFonts w:ascii="Segoe UI" w:hAnsi="Segoe UI" w:cs="Segoe UI"/>
          <w:sz w:val="24"/>
          <w:szCs w:val="24"/>
        </w:rPr>
        <w:t>Жердева</w:t>
      </w:r>
      <w:proofErr w:type="spellEnd"/>
      <w:r w:rsidRPr="004369C7">
        <w:rPr>
          <w:rFonts w:ascii="Segoe UI" w:hAnsi="Segoe UI" w:cs="Segoe UI"/>
          <w:sz w:val="24"/>
          <w:szCs w:val="24"/>
        </w:rPr>
        <w:t>. Участие в мероприятии приняли заместители руководителя, начальники и заместители начальников</w:t>
      </w:r>
      <w:r w:rsidR="00B62D1C" w:rsidRPr="004369C7">
        <w:rPr>
          <w:rFonts w:ascii="Segoe UI" w:hAnsi="Segoe UI" w:cs="Segoe UI"/>
          <w:sz w:val="24"/>
          <w:szCs w:val="24"/>
        </w:rPr>
        <w:t xml:space="preserve"> отделов</w:t>
      </w:r>
      <w:r w:rsidRPr="004369C7">
        <w:rPr>
          <w:rFonts w:ascii="Segoe UI" w:hAnsi="Segoe UI" w:cs="Segoe UI"/>
          <w:sz w:val="24"/>
          <w:szCs w:val="24"/>
        </w:rPr>
        <w:t xml:space="preserve"> Управления.</w:t>
      </w:r>
    </w:p>
    <w:p w:rsidR="00487F5F" w:rsidRPr="004369C7" w:rsidRDefault="00E8671E" w:rsidP="004369C7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369C7">
        <w:rPr>
          <w:rFonts w:ascii="Segoe UI" w:hAnsi="Segoe UI" w:cs="Segoe UI"/>
          <w:sz w:val="24"/>
          <w:szCs w:val="24"/>
        </w:rPr>
        <w:t xml:space="preserve">В ходе коллегии были </w:t>
      </w:r>
      <w:r w:rsidR="00B62D1C" w:rsidRPr="004369C7">
        <w:rPr>
          <w:rFonts w:ascii="Segoe UI" w:hAnsi="Segoe UI" w:cs="Segoe UI"/>
          <w:sz w:val="24"/>
          <w:szCs w:val="24"/>
        </w:rPr>
        <w:t>озвучены</w:t>
      </w:r>
      <w:r w:rsidRPr="004369C7">
        <w:rPr>
          <w:rFonts w:ascii="Segoe UI" w:hAnsi="Segoe UI" w:cs="Segoe UI"/>
          <w:sz w:val="24"/>
          <w:szCs w:val="24"/>
        </w:rPr>
        <w:t xml:space="preserve"> предварительные итоги работы ведомства в 2019 году. Как сообщила заместитель руководителя</w:t>
      </w:r>
      <w:r w:rsidR="00B62D1C" w:rsidRPr="004369C7">
        <w:rPr>
          <w:rFonts w:ascii="Segoe UI" w:hAnsi="Segoe UI" w:cs="Segoe UI"/>
          <w:sz w:val="24"/>
          <w:szCs w:val="24"/>
        </w:rPr>
        <w:t xml:space="preserve"> Управления </w:t>
      </w:r>
      <w:r w:rsidRPr="004369C7">
        <w:rPr>
          <w:rFonts w:ascii="Segoe UI" w:hAnsi="Segoe UI" w:cs="Segoe UI"/>
          <w:sz w:val="24"/>
          <w:szCs w:val="24"/>
        </w:rPr>
        <w:t xml:space="preserve">Оксана Арсентьева, </w:t>
      </w:r>
      <w:r w:rsidR="00204595" w:rsidRPr="004369C7">
        <w:rPr>
          <w:rFonts w:ascii="Segoe UI" w:hAnsi="Segoe UI" w:cs="Segoe UI"/>
          <w:sz w:val="24"/>
          <w:szCs w:val="24"/>
        </w:rPr>
        <w:t>по сравнению с аналогичным периодом прошло</w:t>
      </w:r>
      <w:bookmarkStart w:id="0" w:name="_GoBack"/>
      <w:bookmarkEnd w:id="0"/>
      <w:r w:rsidR="00204595" w:rsidRPr="004369C7">
        <w:rPr>
          <w:rFonts w:ascii="Segoe UI" w:hAnsi="Segoe UI" w:cs="Segoe UI"/>
          <w:sz w:val="24"/>
          <w:szCs w:val="24"/>
        </w:rPr>
        <w:t xml:space="preserve">го года в первом полугодии зафиксирован небывалый рост показателей </w:t>
      </w:r>
      <w:r w:rsidR="00B62D1C" w:rsidRPr="004369C7">
        <w:rPr>
          <w:rFonts w:ascii="Segoe UI" w:hAnsi="Segoe UI" w:cs="Segoe UI"/>
          <w:sz w:val="24"/>
          <w:szCs w:val="24"/>
        </w:rPr>
        <w:t>учетно-регистрационной сферы</w:t>
      </w:r>
      <w:r w:rsidR="00204595" w:rsidRPr="004369C7">
        <w:rPr>
          <w:rFonts w:ascii="Segoe UI" w:hAnsi="Segoe UI" w:cs="Segoe UI"/>
          <w:sz w:val="24"/>
          <w:szCs w:val="24"/>
        </w:rPr>
        <w:t>. Так, количество регистрационных действий увеличилось на 53%.</w:t>
      </w:r>
      <w:r w:rsidRPr="004369C7">
        <w:rPr>
          <w:rFonts w:ascii="Segoe UI" w:hAnsi="Segoe UI" w:cs="Segoe UI"/>
          <w:sz w:val="24"/>
          <w:szCs w:val="24"/>
        </w:rPr>
        <w:t xml:space="preserve"> </w:t>
      </w:r>
      <w:r w:rsidR="00204595" w:rsidRPr="004369C7">
        <w:rPr>
          <w:rFonts w:ascii="Segoe UI" w:hAnsi="Segoe UI" w:cs="Segoe UI"/>
          <w:sz w:val="24"/>
          <w:szCs w:val="24"/>
        </w:rPr>
        <w:t xml:space="preserve">Количество объектов недвижимости, поставленных на кадастровый учет, выросло практически на 38%. В 2,5 раза </w:t>
      </w:r>
      <w:r w:rsidR="00742AD3" w:rsidRPr="004369C7">
        <w:rPr>
          <w:rFonts w:ascii="Segoe UI" w:hAnsi="Segoe UI" w:cs="Segoe UI"/>
          <w:sz w:val="24"/>
          <w:szCs w:val="24"/>
        </w:rPr>
        <w:t xml:space="preserve">популярнее стали </w:t>
      </w:r>
      <w:r w:rsidR="00204595" w:rsidRPr="004369C7">
        <w:rPr>
          <w:rFonts w:ascii="Segoe UI" w:hAnsi="Segoe UI" w:cs="Segoe UI"/>
          <w:sz w:val="24"/>
          <w:szCs w:val="24"/>
        </w:rPr>
        <w:t>электронны</w:t>
      </w:r>
      <w:r w:rsidR="00742AD3" w:rsidRPr="004369C7">
        <w:rPr>
          <w:rFonts w:ascii="Segoe UI" w:hAnsi="Segoe UI" w:cs="Segoe UI"/>
          <w:sz w:val="24"/>
          <w:szCs w:val="24"/>
        </w:rPr>
        <w:t>е</w:t>
      </w:r>
      <w:r w:rsidR="00204595" w:rsidRPr="004369C7">
        <w:rPr>
          <w:rFonts w:ascii="Segoe UI" w:hAnsi="Segoe UI" w:cs="Segoe UI"/>
          <w:sz w:val="24"/>
          <w:szCs w:val="24"/>
        </w:rPr>
        <w:t xml:space="preserve"> услуг</w:t>
      </w:r>
      <w:r w:rsidR="00742AD3" w:rsidRPr="004369C7">
        <w:rPr>
          <w:rFonts w:ascii="Segoe UI" w:hAnsi="Segoe UI" w:cs="Segoe UI"/>
          <w:sz w:val="24"/>
          <w:szCs w:val="24"/>
        </w:rPr>
        <w:t>и</w:t>
      </w:r>
      <w:r w:rsidR="00204595" w:rsidRPr="004369C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204595" w:rsidRPr="004369C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204595" w:rsidRPr="004369C7">
        <w:rPr>
          <w:rFonts w:ascii="Segoe UI" w:hAnsi="Segoe UI" w:cs="Segoe UI"/>
          <w:sz w:val="24"/>
          <w:szCs w:val="24"/>
        </w:rPr>
        <w:t xml:space="preserve"> в Иркутской области.</w:t>
      </w:r>
      <w:r w:rsidR="00AC5888" w:rsidRPr="004369C7">
        <w:rPr>
          <w:rFonts w:ascii="Segoe UI" w:hAnsi="Segoe UI" w:cs="Segoe UI"/>
          <w:sz w:val="24"/>
          <w:szCs w:val="24"/>
        </w:rPr>
        <w:t xml:space="preserve"> Значительно ведомству удалось уменьшить долю приостановлений и отказов при проведении кадастрового учета и регистрации прав</w:t>
      </w:r>
      <w:r w:rsidR="007D121B" w:rsidRPr="004369C7">
        <w:rPr>
          <w:rFonts w:ascii="Segoe UI" w:hAnsi="Segoe UI" w:cs="Segoe UI"/>
          <w:sz w:val="24"/>
          <w:szCs w:val="24"/>
        </w:rPr>
        <w:t xml:space="preserve"> и с </w:t>
      </w:r>
      <w:r w:rsidR="00742AD3" w:rsidRPr="004369C7">
        <w:rPr>
          <w:rFonts w:ascii="Segoe UI" w:hAnsi="Segoe UI" w:cs="Segoe UI"/>
          <w:sz w:val="24"/>
          <w:szCs w:val="24"/>
        </w:rPr>
        <w:t>изрядным</w:t>
      </w:r>
      <w:r w:rsidR="007D121B" w:rsidRPr="004369C7">
        <w:rPr>
          <w:rFonts w:ascii="Segoe UI" w:hAnsi="Segoe UI" w:cs="Segoe UI"/>
          <w:sz w:val="24"/>
          <w:szCs w:val="24"/>
        </w:rPr>
        <w:t xml:space="preserve"> опережением не просто достигнуть показателей целевых моделей</w:t>
      </w:r>
      <w:r w:rsidR="002037E0">
        <w:rPr>
          <w:rFonts w:ascii="Segoe UI" w:hAnsi="Segoe UI" w:cs="Segoe UI"/>
          <w:sz w:val="24"/>
          <w:szCs w:val="24"/>
        </w:rPr>
        <w:t xml:space="preserve"> по данным направлениям</w:t>
      </w:r>
      <w:r w:rsidR="007D121B" w:rsidRPr="004369C7">
        <w:rPr>
          <w:rFonts w:ascii="Segoe UI" w:hAnsi="Segoe UI" w:cs="Segoe UI"/>
          <w:sz w:val="24"/>
          <w:szCs w:val="24"/>
        </w:rPr>
        <w:t>, а перевыполнить их.</w:t>
      </w:r>
    </w:p>
    <w:p w:rsidR="002037E0" w:rsidRDefault="00F77DBD" w:rsidP="004369C7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369C7">
        <w:rPr>
          <w:rFonts w:ascii="Segoe UI" w:hAnsi="Segoe UI" w:cs="Segoe UI"/>
          <w:sz w:val="24"/>
          <w:szCs w:val="24"/>
        </w:rPr>
        <w:t xml:space="preserve">Заместитель руководителя Управления Лариса Варфоломеева </w:t>
      </w:r>
      <w:r w:rsidR="00237B3A" w:rsidRPr="004369C7">
        <w:rPr>
          <w:rFonts w:ascii="Segoe UI" w:hAnsi="Segoe UI" w:cs="Segoe UI"/>
          <w:sz w:val="24"/>
          <w:szCs w:val="24"/>
        </w:rPr>
        <w:t>в своем докладе отметила возросшую роль муниципального земельного контроля. Количество поступивших в Управление материалов о нарушени</w:t>
      </w:r>
      <w:r w:rsidR="002037E0">
        <w:rPr>
          <w:rFonts w:ascii="Segoe UI" w:hAnsi="Segoe UI" w:cs="Segoe UI"/>
          <w:sz w:val="24"/>
          <w:szCs w:val="24"/>
        </w:rPr>
        <w:t>ях</w:t>
      </w:r>
      <w:r w:rsidR="00237B3A" w:rsidRPr="004369C7">
        <w:rPr>
          <w:rFonts w:ascii="Segoe UI" w:hAnsi="Segoe UI" w:cs="Segoe UI"/>
          <w:sz w:val="24"/>
          <w:szCs w:val="24"/>
        </w:rPr>
        <w:t xml:space="preserve"> земельного законодательства, выявленных органами муниципального земельного контроля, увеличилось на 59%. Управлением за отчетный период было проведено порядка 1,3 тысячи проверок</w:t>
      </w:r>
      <w:r w:rsidR="00D65D5C" w:rsidRPr="004369C7">
        <w:rPr>
          <w:rFonts w:ascii="Segoe UI" w:hAnsi="Segoe UI" w:cs="Segoe UI"/>
          <w:sz w:val="24"/>
          <w:szCs w:val="24"/>
        </w:rPr>
        <w:t xml:space="preserve"> земельных участков</w:t>
      </w:r>
      <w:r w:rsidR="00237B3A" w:rsidRPr="004369C7">
        <w:rPr>
          <w:rFonts w:ascii="Segoe UI" w:hAnsi="Segoe UI" w:cs="Segoe UI"/>
          <w:sz w:val="24"/>
          <w:szCs w:val="24"/>
        </w:rPr>
        <w:t>. Общая сумма штрафов за несоблюдение земельного законодательства превысила 11 миллионов рублей.</w:t>
      </w:r>
    </w:p>
    <w:p w:rsidR="002037E0" w:rsidRDefault="00D65D5C" w:rsidP="004369C7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369C7">
        <w:rPr>
          <w:rFonts w:ascii="Segoe UI" w:hAnsi="Segoe UI" w:cs="Segoe UI"/>
          <w:sz w:val="24"/>
          <w:szCs w:val="24"/>
        </w:rPr>
        <w:t xml:space="preserve">В 2019 году на 21% больше обращений </w:t>
      </w:r>
      <w:r w:rsidR="002037E0" w:rsidRPr="004369C7">
        <w:rPr>
          <w:rFonts w:ascii="Segoe UI" w:hAnsi="Segoe UI" w:cs="Segoe UI"/>
          <w:sz w:val="24"/>
          <w:szCs w:val="24"/>
        </w:rPr>
        <w:t xml:space="preserve">поступило </w:t>
      </w:r>
      <w:r w:rsidRPr="004369C7">
        <w:rPr>
          <w:rFonts w:ascii="Segoe UI" w:hAnsi="Segoe UI" w:cs="Segoe UI"/>
          <w:sz w:val="24"/>
          <w:szCs w:val="24"/>
        </w:rPr>
        <w:t>в комиссию по рассмотрению споров о результатах определения кадастровой стоимости, созданную при Управлении. Отмечается увеличение количества заявлений об оспаривании кадастровой стоимости объектов капитального строительства.</w:t>
      </w:r>
    </w:p>
    <w:p w:rsidR="00F77DBD" w:rsidRPr="004369C7" w:rsidRDefault="00D65D5C" w:rsidP="004369C7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369C7">
        <w:rPr>
          <w:rFonts w:ascii="Segoe UI" w:hAnsi="Segoe UI" w:cs="Segoe UI"/>
          <w:sz w:val="24"/>
          <w:szCs w:val="24"/>
        </w:rPr>
        <w:t>Также Лариса Михайловна озвучила итоги реализации Закона 280-ФЗ («лесная амнистия»).</w:t>
      </w:r>
      <w:r w:rsidR="006944F3" w:rsidRPr="004369C7">
        <w:rPr>
          <w:rFonts w:ascii="Segoe UI" w:hAnsi="Segoe UI" w:cs="Segoe UI"/>
          <w:sz w:val="24"/>
          <w:szCs w:val="24"/>
        </w:rPr>
        <w:t xml:space="preserve"> В результате </w:t>
      </w:r>
      <w:r w:rsidR="002037E0">
        <w:rPr>
          <w:rFonts w:ascii="Segoe UI" w:hAnsi="Segoe UI" w:cs="Segoe UI"/>
          <w:sz w:val="24"/>
          <w:szCs w:val="24"/>
        </w:rPr>
        <w:t xml:space="preserve">проделанной ведомством работы в первом полугодии 2019 года </w:t>
      </w:r>
      <w:r w:rsidR="006944F3" w:rsidRPr="004369C7">
        <w:rPr>
          <w:rFonts w:ascii="Segoe UI" w:hAnsi="Segoe UI" w:cs="Segoe UI"/>
          <w:sz w:val="24"/>
          <w:szCs w:val="24"/>
        </w:rPr>
        <w:t xml:space="preserve">площадь земельных участков с категорией «земли лесного фонда» в Едином государственном реестре недвижимости </w:t>
      </w:r>
      <w:r w:rsidR="00FE3A9C" w:rsidRPr="004369C7">
        <w:rPr>
          <w:rFonts w:ascii="Segoe UI" w:hAnsi="Segoe UI" w:cs="Segoe UI"/>
          <w:sz w:val="24"/>
          <w:szCs w:val="24"/>
        </w:rPr>
        <w:t xml:space="preserve">(ЕГРН) </w:t>
      </w:r>
      <w:r w:rsidR="006944F3" w:rsidRPr="004369C7">
        <w:rPr>
          <w:rFonts w:ascii="Segoe UI" w:hAnsi="Segoe UI" w:cs="Segoe UI"/>
          <w:sz w:val="24"/>
          <w:szCs w:val="24"/>
        </w:rPr>
        <w:t>уменьшилась на 191 924 га. Всего же за</w:t>
      </w:r>
      <w:r w:rsidR="00FE3A9C" w:rsidRPr="004369C7">
        <w:rPr>
          <w:rFonts w:ascii="Segoe UI" w:hAnsi="Segoe UI" w:cs="Segoe UI"/>
          <w:sz w:val="24"/>
          <w:szCs w:val="24"/>
        </w:rPr>
        <w:t xml:space="preserve"> период действия закона – более</w:t>
      </w:r>
      <w:r w:rsidR="006944F3" w:rsidRPr="004369C7">
        <w:rPr>
          <w:rFonts w:ascii="Segoe UI" w:hAnsi="Segoe UI" w:cs="Segoe UI"/>
          <w:sz w:val="24"/>
          <w:szCs w:val="24"/>
        </w:rPr>
        <w:t xml:space="preserve"> чем на 14 миллионов га.</w:t>
      </w:r>
    </w:p>
    <w:p w:rsidR="006944F3" w:rsidRPr="004369C7" w:rsidRDefault="00D56D3D" w:rsidP="004369C7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Кроме того,</w:t>
      </w:r>
      <w:r w:rsidR="00FE3A9C" w:rsidRPr="004369C7">
        <w:rPr>
          <w:rFonts w:ascii="Segoe UI" w:hAnsi="Segoe UI" w:cs="Segoe UI"/>
          <w:sz w:val="24"/>
          <w:szCs w:val="24"/>
        </w:rPr>
        <w:t xml:space="preserve"> на коллегии были обобщены результаты взаимодействия Управления с саморегулируемыми организациями кадастровы</w:t>
      </w:r>
      <w:r w:rsidR="002037E0">
        <w:rPr>
          <w:rFonts w:ascii="Segoe UI" w:hAnsi="Segoe UI" w:cs="Segoe UI"/>
          <w:sz w:val="24"/>
          <w:szCs w:val="24"/>
        </w:rPr>
        <w:t>х</w:t>
      </w:r>
      <w:r w:rsidR="00FE3A9C" w:rsidRPr="004369C7">
        <w:rPr>
          <w:rFonts w:ascii="Segoe UI" w:hAnsi="Segoe UI" w:cs="Segoe UI"/>
          <w:sz w:val="24"/>
          <w:szCs w:val="24"/>
        </w:rPr>
        <w:t xml:space="preserve"> инженеров, </w:t>
      </w:r>
      <w:r w:rsidR="00E05BD7" w:rsidRPr="004369C7">
        <w:rPr>
          <w:rFonts w:ascii="Segoe UI" w:hAnsi="Segoe UI" w:cs="Segoe UI"/>
          <w:sz w:val="24"/>
          <w:szCs w:val="24"/>
        </w:rPr>
        <w:t xml:space="preserve">озвучен анализ обращений граждан и юридических лиц, поступивших в Управление через ведомственный центр телефонного обслуживания, </w:t>
      </w:r>
      <w:r w:rsidR="00FE3A9C" w:rsidRPr="004369C7">
        <w:rPr>
          <w:rFonts w:ascii="Segoe UI" w:hAnsi="Segoe UI" w:cs="Segoe UI"/>
          <w:sz w:val="24"/>
          <w:szCs w:val="24"/>
        </w:rPr>
        <w:t>подведены итоги деятельности Управления по предоставлению сведений ЕГРН за первое полугодие 2019 года.</w:t>
      </w:r>
    </w:p>
    <w:p w:rsidR="0022576F" w:rsidRPr="004369C7" w:rsidRDefault="00F07CF6" w:rsidP="004369C7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369C7">
        <w:rPr>
          <w:rFonts w:ascii="Segoe UI" w:hAnsi="Segoe UI" w:cs="Segoe UI"/>
          <w:sz w:val="24"/>
          <w:szCs w:val="24"/>
        </w:rPr>
        <w:lastRenderedPageBreak/>
        <w:t>«</w:t>
      </w:r>
      <w:r w:rsidR="004369C7" w:rsidRPr="004369C7">
        <w:rPr>
          <w:rFonts w:ascii="Segoe UI" w:hAnsi="Segoe UI" w:cs="Segoe UI"/>
          <w:sz w:val="24"/>
          <w:szCs w:val="24"/>
        </w:rPr>
        <w:t xml:space="preserve">Нашей общей целью по-прежнему остается повышение качества и обеспечение удобства получения услуг </w:t>
      </w:r>
      <w:proofErr w:type="spellStart"/>
      <w:r w:rsidR="004369C7" w:rsidRPr="004369C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4369C7" w:rsidRPr="004369C7">
        <w:rPr>
          <w:rFonts w:ascii="Segoe UI" w:hAnsi="Segoe UI" w:cs="Segoe UI"/>
          <w:sz w:val="24"/>
          <w:szCs w:val="24"/>
        </w:rPr>
        <w:t xml:space="preserve">. </w:t>
      </w:r>
      <w:r w:rsidRPr="004369C7">
        <w:rPr>
          <w:rFonts w:ascii="Segoe UI" w:hAnsi="Segoe UI" w:cs="Segoe UI"/>
          <w:sz w:val="24"/>
          <w:szCs w:val="24"/>
        </w:rPr>
        <w:t>Коллегия не просто позволяет подвести</w:t>
      </w:r>
      <w:r w:rsidR="00E05BD7" w:rsidRPr="004369C7">
        <w:rPr>
          <w:rFonts w:ascii="Segoe UI" w:hAnsi="Segoe UI" w:cs="Segoe UI"/>
          <w:sz w:val="24"/>
          <w:szCs w:val="24"/>
        </w:rPr>
        <w:t xml:space="preserve"> промежуточные</w:t>
      </w:r>
      <w:r w:rsidRPr="004369C7">
        <w:rPr>
          <w:rFonts w:ascii="Segoe UI" w:hAnsi="Segoe UI" w:cs="Segoe UI"/>
          <w:sz w:val="24"/>
          <w:szCs w:val="24"/>
        </w:rPr>
        <w:t xml:space="preserve"> итоги, но и увидеть вектор дальнейшег</w:t>
      </w:r>
      <w:r w:rsidR="00E05BD7" w:rsidRPr="004369C7">
        <w:rPr>
          <w:rFonts w:ascii="Segoe UI" w:hAnsi="Segoe UI" w:cs="Segoe UI"/>
          <w:sz w:val="24"/>
          <w:szCs w:val="24"/>
        </w:rPr>
        <w:t>о развития ведомства, скорректировать работу там, где это необходимо</w:t>
      </w:r>
      <w:r w:rsidR="001670FF" w:rsidRPr="004369C7">
        <w:rPr>
          <w:rFonts w:ascii="Segoe UI" w:hAnsi="Segoe UI" w:cs="Segoe UI"/>
          <w:sz w:val="24"/>
          <w:szCs w:val="24"/>
        </w:rPr>
        <w:t>, сформировать единый подход к р</w:t>
      </w:r>
      <w:r w:rsidR="004369C7" w:rsidRPr="004369C7">
        <w:rPr>
          <w:rFonts w:ascii="Segoe UI" w:hAnsi="Segoe UI" w:cs="Segoe UI"/>
          <w:sz w:val="24"/>
          <w:szCs w:val="24"/>
        </w:rPr>
        <w:t>ешению стоящих перед нами задач</w:t>
      </w:r>
      <w:r w:rsidR="001670FF" w:rsidRPr="004369C7">
        <w:rPr>
          <w:rFonts w:ascii="Segoe UI" w:hAnsi="Segoe UI" w:cs="Segoe UI"/>
          <w:sz w:val="24"/>
          <w:szCs w:val="24"/>
        </w:rPr>
        <w:t xml:space="preserve">», - подчеркнул руководитель Управления </w:t>
      </w:r>
      <w:proofErr w:type="spellStart"/>
      <w:r w:rsidR="001670FF" w:rsidRPr="004369C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670FF" w:rsidRPr="004369C7">
        <w:rPr>
          <w:rFonts w:ascii="Segoe UI" w:hAnsi="Segoe UI" w:cs="Segoe UI"/>
          <w:sz w:val="24"/>
          <w:szCs w:val="24"/>
        </w:rPr>
        <w:t xml:space="preserve"> по Иркутской области Виктор </w:t>
      </w:r>
      <w:proofErr w:type="spellStart"/>
      <w:r w:rsidR="001670FF" w:rsidRPr="004369C7">
        <w:rPr>
          <w:rFonts w:ascii="Segoe UI" w:hAnsi="Segoe UI" w:cs="Segoe UI"/>
          <w:sz w:val="24"/>
          <w:szCs w:val="24"/>
        </w:rPr>
        <w:t>Жердев</w:t>
      </w:r>
      <w:proofErr w:type="spellEnd"/>
      <w:r w:rsidR="001670FF" w:rsidRPr="004369C7">
        <w:rPr>
          <w:rFonts w:ascii="Segoe UI" w:hAnsi="Segoe UI" w:cs="Segoe UI"/>
          <w:sz w:val="24"/>
          <w:szCs w:val="24"/>
        </w:rPr>
        <w:t>.</w:t>
      </w:r>
    </w:p>
    <w:p w:rsidR="0022576F" w:rsidRDefault="0022576F" w:rsidP="004369C7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369C7">
        <w:rPr>
          <w:rFonts w:ascii="Segoe UI" w:hAnsi="Segoe UI" w:cs="Segoe UI"/>
          <w:sz w:val="24"/>
          <w:szCs w:val="24"/>
        </w:rPr>
        <w:t>В конце заседания коллег</w:t>
      </w:r>
      <w:r w:rsidR="00FE3A9C" w:rsidRPr="004369C7">
        <w:rPr>
          <w:rFonts w:ascii="Segoe UI" w:hAnsi="Segoe UI" w:cs="Segoe UI"/>
          <w:sz w:val="24"/>
          <w:szCs w:val="24"/>
        </w:rPr>
        <w:t>ия признала работу Управления</w:t>
      </w:r>
      <w:r w:rsidR="00C42F2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C42F2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C42F2F">
        <w:rPr>
          <w:rFonts w:ascii="Segoe UI" w:hAnsi="Segoe UI" w:cs="Segoe UI"/>
          <w:sz w:val="24"/>
          <w:szCs w:val="24"/>
        </w:rPr>
        <w:t xml:space="preserve"> по Иркутской области</w:t>
      </w:r>
      <w:r w:rsidR="00FE3A9C" w:rsidRPr="004369C7">
        <w:rPr>
          <w:rFonts w:ascii="Segoe UI" w:hAnsi="Segoe UI" w:cs="Segoe UI"/>
          <w:sz w:val="24"/>
          <w:szCs w:val="24"/>
        </w:rPr>
        <w:t xml:space="preserve"> за первое полугодие </w:t>
      </w:r>
      <w:r w:rsidRPr="004369C7">
        <w:rPr>
          <w:rFonts w:ascii="Segoe UI" w:hAnsi="Segoe UI" w:cs="Segoe UI"/>
          <w:sz w:val="24"/>
          <w:szCs w:val="24"/>
        </w:rPr>
        <w:t>201</w:t>
      </w:r>
      <w:r w:rsidR="00FE3A9C" w:rsidRPr="004369C7">
        <w:rPr>
          <w:rFonts w:ascii="Segoe UI" w:hAnsi="Segoe UI" w:cs="Segoe UI"/>
          <w:sz w:val="24"/>
          <w:szCs w:val="24"/>
        </w:rPr>
        <w:t>9</w:t>
      </w:r>
      <w:r w:rsidRPr="004369C7">
        <w:rPr>
          <w:rFonts w:ascii="Segoe UI" w:hAnsi="Segoe UI" w:cs="Segoe UI"/>
          <w:sz w:val="24"/>
          <w:szCs w:val="24"/>
        </w:rPr>
        <w:t xml:space="preserve"> год</w:t>
      </w:r>
      <w:r w:rsidR="00FE3A9C" w:rsidRPr="004369C7">
        <w:rPr>
          <w:rFonts w:ascii="Segoe UI" w:hAnsi="Segoe UI" w:cs="Segoe UI"/>
          <w:sz w:val="24"/>
          <w:szCs w:val="24"/>
        </w:rPr>
        <w:t>а</w:t>
      </w:r>
      <w:r w:rsidRPr="004369C7">
        <w:rPr>
          <w:rFonts w:ascii="Segoe UI" w:hAnsi="Segoe UI" w:cs="Segoe UI"/>
          <w:sz w:val="24"/>
          <w:szCs w:val="24"/>
        </w:rPr>
        <w:t xml:space="preserve"> удовлетворительной. </w:t>
      </w:r>
    </w:p>
    <w:p w:rsidR="002037E0" w:rsidRDefault="002037E0" w:rsidP="008046D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046D7" w:rsidRDefault="008046D7" w:rsidP="008046D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046D7" w:rsidRDefault="008046D7" w:rsidP="008046D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046D7" w:rsidRDefault="008046D7" w:rsidP="008046D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046D7" w:rsidRDefault="008046D7" w:rsidP="008046D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Кондратьева,</w:t>
      </w:r>
    </w:p>
    <w:p w:rsidR="008046D7" w:rsidRDefault="008046D7" w:rsidP="008046D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8046D7" w:rsidRPr="004369C7" w:rsidRDefault="008046D7" w:rsidP="008046D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8046D7" w:rsidRPr="004369C7" w:rsidSect="004369C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1E"/>
    <w:rsid w:val="00161046"/>
    <w:rsid w:val="001670FF"/>
    <w:rsid w:val="002037E0"/>
    <w:rsid w:val="00204595"/>
    <w:rsid w:val="0022576F"/>
    <w:rsid w:val="00237B3A"/>
    <w:rsid w:val="003B6AA6"/>
    <w:rsid w:val="004369C7"/>
    <w:rsid w:val="00487F5F"/>
    <w:rsid w:val="00654DDC"/>
    <w:rsid w:val="006944F3"/>
    <w:rsid w:val="006E67A3"/>
    <w:rsid w:val="00742AD3"/>
    <w:rsid w:val="007D121B"/>
    <w:rsid w:val="007F2B84"/>
    <w:rsid w:val="008046D7"/>
    <w:rsid w:val="00AC5888"/>
    <w:rsid w:val="00B62D1C"/>
    <w:rsid w:val="00C42F2F"/>
    <w:rsid w:val="00D56D3D"/>
    <w:rsid w:val="00D65D5C"/>
    <w:rsid w:val="00E05BD7"/>
    <w:rsid w:val="00E8671E"/>
    <w:rsid w:val="00F07CF6"/>
    <w:rsid w:val="00F77DBD"/>
    <w:rsid w:val="00FE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1D87"/>
  <w15:chartTrackingRefBased/>
  <w15:docId w15:val="{CD5B2971-65F3-4D29-8140-6BF7C7C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11</cp:revision>
  <cp:lastPrinted>2019-07-22T00:05:00Z</cp:lastPrinted>
  <dcterms:created xsi:type="dcterms:W3CDTF">2019-07-19T04:17:00Z</dcterms:created>
  <dcterms:modified xsi:type="dcterms:W3CDTF">2019-07-22T06:42:00Z</dcterms:modified>
</cp:coreProperties>
</file>